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494B" w14:textId="77777777" w:rsidR="00B6606A" w:rsidRDefault="00B6606A"/>
    <w:p w14:paraId="3392BB68" w14:textId="77777777" w:rsidR="00F56A89" w:rsidRDefault="00F56A89"/>
    <w:p w14:paraId="470AC2BA" w14:textId="77777777" w:rsidR="00F56A89" w:rsidRPr="00956887" w:rsidRDefault="00F56A89">
      <w:pPr>
        <w:rPr>
          <w:b/>
          <w:bCs/>
        </w:rPr>
      </w:pPr>
    </w:p>
    <w:p w14:paraId="4C24E237" w14:textId="5C194951" w:rsidR="00956887" w:rsidRPr="00956887" w:rsidRDefault="00956887">
      <w:pPr>
        <w:rPr>
          <w:b/>
          <w:bCs/>
        </w:rPr>
      </w:pPr>
      <w:r w:rsidRPr="00956887">
        <w:rPr>
          <w:b/>
          <w:bCs/>
        </w:rPr>
        <w:t>Školní rok: 2025/2026</w:t>
      </w:r>
      <w:r w:rsidRPr="00956887">
        <w:rPr>
          <w:b/>
          <w:bCs/>
        </w:rPr>
        <w:tab/>
        <w:t xml:space="preserve">Obory: IT, KB, </w:t>
      </w:r>
      <w:proofErr w:type="spellStart"/>
      <w:r w:rsidRPr="00956887">
        <w:rPr>
          <w:b/>
          <w:bCs/>
        </w:rPr>
        <w:t>Gym</w:t>
      </w:r>
      <w:proofErr w:type="spellEnd"/>
      <w:r w:rsidRPr="00956887">
        <w:rPr>
          <w:b/>
          <w:bCs/>
        </w:rPr>
        <w:tab/>
        <w:t>Předmět: MVOP – Webové inženýrství</w:t>
      </w:r>
    </w:p>
    <w:p w14:paraId="488A6246" w14:textId="77777777" w:rsidR="00956887" w:rsidRDefault="00956887" w:rsidP="00956887"/>
    <w:p w14:paraId="0FFCF39F" w14:textId="75FB6624" w:rsidR="00956887" w:rsidRDefault="00956887" w:rsidP="00956887">
      <w:pPr>
        <w:ind w:left="705" w:hanging="705"/>
      </w:pPr>
      <w:r>
        <w:t>1.</w:t>
      </w:r>
      <w:r>
        <w:tab/>
        <w:t>Internet, protokoly, WWW, webové prohlížeče, vykreslovací jádra, procházení webů, certifikáty, hostingy.</w:t>
      </w:r>
    </w:p>
    <w:p w14:paraId="761ACCE3" w14:textId="77777777" w:rsidR="00956887" w:rsidRDefault="00956887" w:rsidP="00956887">
      <w:pPr>
        <w:ind w:left="705" w:hanging="705"/>
      </w:pPr>
      <w:r>
        <w:t>2.</w:t>
      </w:r>
      <w:r>
        <w:tab/>
        <w:t>HTML: XML, značky, sémantický web, linkování souborů. Editor kódu. Nastavení webů. Zpracování webů a jejich popularita.</w:t>
      </w:r>
    </w:p>
    <w:p w14:paraId="7D330E28" w14:textId="77777777" w:rsidR="00956887" w:rsidRDefault="00956887" w:rsidP="00956887">
      <w:pPr>
        <w:ind w:left="705" w:hanging="705"/>
      </w:pPr>
      <w:r>
        <w:t>3.</w:t>
      </w:r>
      <w:r>
        <w:tab/>
        <w:t>CSS: vlastnosti, selektory, pravidla, funkce, jednotky a hodnoty, proměnné. Box model, zobrazení. Zpětná kompatibilita.</w:t>
      </w:r>
    </w:p>
    <w:p w14:paraId="2AB311BD" w14:textId="77777777" w:rsidR="00956887" w:rsidRDefault="00956887" w:rsidP="00956887">
      <w:pPr>
        <w:ind w:left="705" w:hanging="705"/>
      </w:pPr>
      <w:r>
        <w:t>4.</w:t>
      </w:r>
      <w:r>
        <w:tab/>
        <w:t xml:space="preserve">Rozložení stránek, </w:t>
      </w:r>
      <w:proofErr w:type="spellStart"/>
      <w:r>
        <w:t>grid</w:t>
      </w:r>
      <w:proofErr w:type="spellEnd"/>
      <w:r>
        <w:t xml:space="preserve">, </w:t>
      </w:r>
      <w:proofErr w:type="spellStart"/>
      <w:r>
        <w:t>flexbox</w:t>
      </w:r>
      <w:proofErr w:type="spellEnd"/>
      <w:r>
        <w:t xml:space="preserve"> a další. Způsob tvorby nejčastějších prvků stránek. Historie rozložení webů. Responzivita stránek.</w:t>
      </w:r>
    </w:p>
    <w:p w14:paraId="32BC4738" w14:textId="77777777" w:rsidR="00956887" w:rsidRDefault="00956887" w:rsidP="00956887">
      <w:pPr>
        <w:ind w:left="705" w:hanging="705"/>
      </w:pPr>
      <w:r>
        <w:t>5.</w:t>
      </w:r>
      <w:r>
        <w:tab/>
        <w:t>CSS metajazyky, SASS: vnoření, proměnné, funkce, kompilace. Budoucnost metajazyků CSS i samotného CSS.</w:t>
      </w:r>
    </w:p>
    <w:p w14:paraId="7C04F4B9" w14:textId="77777777" w:rsidR="00956887" w:rsidRDefault="00956887" w:rsidP="00956887">
      <w:pPr>
        <w:ind w:left="705" w:hanging="705"/>
      </w:pPr>
      <w:r>
        <w:t>6.</w:t>
      </w:r>
      <w:r>
        <w:tab/>
        <w:t>Design webových stránek, UI a UX, zásady, psychologie designu stránek, zvuk a video, sledování uživatelů a testování.</w:t>
      </w:r>
    </w:p>
    <w:p w14:paraId="652D650D" w14:textId="77777777" w:rsidR="00956887" w:rsidRDefault="00956887" w:rsidP="00956887">
      <w:pPr>
        <w:ind w:left="705" w:hanging="705"/>
      </w:pPr>
      <w:r>
        <w:t>7.</w:t>
      </w:r>
      <w:r>
        <w:tab/>
        <w:t>JavaScript: skriptovací a programovací jazyk, standard ECMA, DOM. Systém události, systém slibů a asynchronní programování.</w:t>
      </w:r>
    </w:p>
    <w:p w14:paraId="198A89B4" w14:textId="77777777" w:rsidR="00956887" w:rsidRDefault="00956887" w:rsidP="00956887">
      <w:pPr>
        <w:ind w:left="705" w:hanging="705"/>
      </w:pPr>
      <w:r>
        <w:t>8.</w:t>
      </w:r>
      <w:r>
        <w:tab/>
        <w:t xml:space="preserve">JavaScript: běhové prostředí, propojování souborů, knihovny a balíčky, </w:t>
      </w:r>
      <w:proofErr w:type="spellStart"/>
      <w:r>
        <w:t>npm</w:t>
      </w:r>
      <w:proofErr w:type="spellEnd"/>
      <w:r>
        <w:t>, paradigmata, funkce, třídy, metody, instance a dědičnost</w:t>
      </w:r>
    </w:p>
    <w:p w14:paraId="72D17A08" w14:textId="77777777" w:rsidR="00956887" w:rsidRDefault="00956887" w:rsidP="00956887">
      <w:pPr>
        <w:ind w:left="705" w:hanging="705"/>
      </w:pPr>
      <w:r>
        <w:t>9.</w:t>
      </w:r>
      <w:r>
        <w:tab/>
      </w:r>
      <w:proofErr w:type="spellStart"/>
      <w:r>
        <w:t>TypeScript</w:t>
      </w:r>
      <w:proofErr w:type="spellEnd"/>
      <w:r>
        <w:t>: typování jazyka, možnosti TS, přidané principy OOP, kompilace, výhody a nevýhody.</w:t>
      </w:r>
    </w:p>
    <w:p w14:paraId="69437539" w14:textId="77777777" w:rsidR="00956887" w:rsidRDefault="00956887" w:rsidP="00956887">
      <w:pPr>
        <w:ind w:left="705" w:hanging="705"/>
      </w:pPr>
      <w:r>
        <w:t>10.</w:t>
      </w:r>
      <w:r>
        <w:tab/>
        <w:t xml:space="preserve">Webové aplikace, systém šablonování, </w:t>
      </w:r>
      <w:proofErr w:type="spellStart"/>
      <w:r>
        <w:t>Vue</w:t>
      </w:r>
      <w:proofErr w:type="spellEnd"/>
      <w:r>
        <w:t xml:space="preserve">: správa projektu </w:t>
      </w:r>
      <w:proofErr w:type="spellStart"/>
      <w:r>
        <w:t>Vue</w:t>
      </w:r>
      <w:proofErr w:type="spellEnd"/>
      <w:r>
        <w:t xml:space="preserve">, soubory, instance </w:t>
      </w:r>
      <w:proofErr w:type="spellStart"/>
      <w:r>
        <w:t>Vue</w:t>
      </w:r>
      <w:proofErr w:type="spellEnd"/>
      <w:r>
        <w:t>, komponenty, životní cyklus komponent, reaktivita, direktivy.</w:t>
      </w:r>
    </w:p>
    <w:p w14:paraId="5BF4F056" w14:textId="77777777" w:rsidR="00956887" w:rsidRDefault="00956887" w:rsidP="00956887">
      <w:pPr>
        <w:ind w:left="705" w:hanging="705"/>
      </w:pPr>
      <w:r>
        <w:t>11.</w:t>
      </w:r>
      <w:r>
        <w:tab/>
      </w:r>
      <w:proofErr w:type="spellStart"/>
      <w:r>
        <w:t>Vue</w:t>
      </w:r>
      <w:proofErr w:type="spellEnd"/>
      <w:r>
        <w:t xml:space="preserve">: </w:t>
      </w:r>
      <w:proofErr w:type="spellStart"/>
      <w:r>
        <w:t>composition</w:t>
      </w:r>
      <w:proofErr w:type="spellEnd"/>
      <w:r>
        <w:t xml:space="preserve"> vs. </w:t>
      </w:r>
      <w:proofErr w:type="spellStart"/>
      <w:r>
        <w:t>options</w:t>
      </w:r>
      <w:proofErr w:type="spellEnd"/>
      <w:r>
        <w:t xml:space="preserve"> způsob zápisu, tvorba vícestránkových aplikací – router, </w:t>
      </w:r>
      <w:proofErr w:type="spellStart"/>
      <w:r>
        <w:t>Vue</w:t>
      </w:r>
      <w:proofErr w:type="spellEnd"/>
      <w:r>
        <w:t xml:space="preserve"> frameworky, používání knihoven ve </w:t>
      </w:r>
      <w:proofErr w:type="spellStart"/>
      <w:r>
        <w:t>Vue</w:t>
      </w:r>
      <w:proofErr w:type="spellEnd"/>
      <w:r>
        <w:t>. Správný návrh komponent.</w:t>
      </w:r>
    </w:p>
    <w:p w14:paraId="5EB4EAE8" w14:textId="77777777" w:rsidR="00956887" w:rsidRDefault="00956887" w:rsidP="00956887">
      <w:pPr>
        <w:ind w:left="705" w:hanging="705"/>
      </w:pPr>
      <w:r>
        <w:t>12.</w:t>
      </w:r>
      <w:r>
        <w:tab/>
      </w:r>
      <w:proofErr w:type="spellStart"/>
      <w:r>
        <w:t>Vue</w:t>
      </w:r>
      <w:proofErr w:type="spellEnd"/>
      <w:r>
        <w:t xml:space="preserve">: komunikace v projektu, události, globální uložiště, </w:t>
      </w:r>
      <w:proofErr w:type="spellStart"/>
      <w:r>
        <w:t>Pinia</w:t>
      </w:r>
      <w:proofErr w:type="spellEnd"/>
      <w:r>
        <w:t xml:space="preserve"> a další knihovny. Kompilace a nahrání projektu. Další webové frameworky a jejich porovnání.</w:t>
      </w:r>
    </w:p>
    <w:p w14:paraId="5DA4B40D" w14:textId="77777777" w:rsidR="00956887" w:rsidRDefault="00956887" w:rsidP="00956887">
      <w:r>
        <w:t>13.</w:t>
      </w:r>
      <w:r>
        <w:tab/>
        <w:t>Webové servery: HTTP, API, REST, formáty dat, zabezpečení CORS.</w:t>
      </w:r>
    </w:p>
    <w:p w14:paraId="129C3489" w14:textId="77777777" w:rsidR="00956887" w:rsidRDefault="00956887" w:rsidP="00956887">
      <w:r>
        <w:t>14.</w:t>
      </w:r>
      <w:r>
        <w:tab/>
        <w:t xml:space="preserve">Webové servery: tvorba </w:t>
      </w:r>
      <w:proofErr w:type="spellStart"/>
      <w:r>
        <w:t>backendu</w:t>
      </w:r>
      <w:proofErr w:type="spellEnd"/>
      <w:r>
        <w:t xml:space="preserve">, </w:t>
      </w:r>
      <w:proofErr w:type="spellStart"/>
      <w:r>
        <w:t>middleware</w:t>
      </w:r>
      <w:proofErr w:type="spellEnd"/>
      <w:r>
        <w:t>, knihovna express, databáze.</w:t>
      </w:r>
    </w:p>
    <w:p w14:paraId="0D982F22" w14:textId="77777777" w:rsidR="00956887" w:rsidRDefault="00956887" w:rsidP="00956887">
      <w:pPr>
        <w:ind w:left="705" w:hanging="705"/>
      </w:pPr>
      <w:r>
        <w:t>15.</w:t>
      </w:r>
      <w:r>
        <w:tab/>
        <w:t xml:space="preserve">Webové servery: autentizace a autorizace, typy způsobů přihlášení, JSON Web Token, </w:t>
      </w:r>
      <w:proofErr w:type="spellStart"/>
      <w:r>
        <w:t>OAuth</w:t>
      </w:r>
      <w:proofErr w:type="spellEnd"/>
      <w:r>
        <w:t xml:space="preserve"> 2, cookies, lokální uložiště v prohlížeči, session.</w:t>
      </w:r>
    </w:p>
    <w:p w14:paraId="2254EA25" w14:textId="77777777" w:rsidR="00956887" w:rsidRDefault="00956887" w:rsidP="00956887">
      <w:pPr>
        <w:ind w:left="705" w:hanging="705"/>
      </w:pPr>
      <w:r>
        <w:t>16.</w:t>
      </w:r>
      <w:r>
        <w:tab/>
      </w:r>
      <w:proofErr w:type="spellStart"/>
      <w:r>
        <w:t>Verzovací</w:t>
      </w:r>
      <w:proofErr w:type="spellEnd"/>
      <w:r>
        <w:t xml:space="preserve"> systémy, nástroje, návyky a typy způsobu týmové práce. Git, </w:t>
      </w:r>
      <w:proofErr w:type="spellStart"/>
      <w:r>
        <w:t>git</w:t>
      </w:r>
      <w:proofErr w:type="spellEnd"/>
      <w:r>
        <w:t xml:space="preserve"> klienti a </w:t>
      </w:r>
      <w:proofErr w:type="spellStart"/>
      <w:r>
        <w:t>git</w:t>
      </w:r>
      <w:proofErr w:type="spellEnd"/>
      <w:r>
        <w:t xml:space="preserve"> služby.</w:t>
      </w:r>
    </w:p>
    <w:p w14:paraId="23ED533A" w14:textId="77777777" w:rsidR="00956887" w:rsidRDefault="00956887" w:rsidP="00956887"/>
    <w:p w14:paraId="7A252B75" w14:textId="77777777" w:rsidR="00956887" w:rsidRDefault="00956887" w:rsidP="00956887"/>
    <w:p w14:paraId="669D07B2" w14:textId="77777777" w:rsidR="00956887" w:rsidRDefault="00956887" w:rsidP="00956887"/>
    <w:p w14:paraId="0F20102D" w14:textId="77777777" w:rsidR="00956887" w:rsidRDefault="00956887" w:rsidP="00956887"/>
    <w:p w14:paraId="2EA74929" w14:textId="313D1374" w:rsidR="00956887" w:rsidRDefault="00956887" w:rsidP="00956887">
      <w:pPr>
        <w:ind w:left="705" w:hanging="705"/>
      </w:pPr>
      <w:r>
        <w:t>17.</w:t>
      </w:r>
      <w:r>
        <w:tab/>
        <w:t xml:space="preserve">Webové animace a simulace. Vykreslování do tagu </w:t>
      </w:r>
      <w:proofErr w:type="spellStart"/>
      <w:r>
        <w:t>canvas</w:t>
      </w:r>
      <w:proofErr w:type="spellEnd"/>
      <w:r>
        <w:t xml:space="preserve">, knihovny </w:t>
      </w:r>
      <w:proofErr w:type="spellStart"/>
      <w:r>
        <w:t>WebGL</w:t>
      </w:r>
      <w:proofErr w:type="spellEnd"/>
      <w:r>
        <w:t xml:space="preserve"> a </w:t>
      </w:r>
      <w:proofErr w:type="spellStart"/>
      <w:r>
        <w:t>ThreeJS</w:t>
      </w:r>
      <w:proofErr w:type="spellEnd"/>
      <w:r>
        <w:t xml:space="preserve">. Problém vykreslování a </w:t>
      </w:r>
      <w:proofErr w:type="spellStart"/>
      <w:r>
        <w:t>shadery</w:t>
      </w:r>
      <w:proofErr w:type="spellEnd"/>
      <w:r>
        <w:t>.</w:t>
      </w:r>
    </w:p>
    <w:p w14:paraId="62AE7AD1" w14:textId="77777777" w:rsidR="00956887" w:rsidRDefault="00956887" w:rsidP="00956887">
      <w:pPr>
        <w:ind w:left="705" w:hanging="705"/>
      </w:pPr>
      <w:r>
        <w:t>18.</w:t>
      </w:r>
      <w:r>
        <w:tab/>
        <w:t xml:space="preserve">Nativní webové aplikace: tvorba aplikací na přenosné zařízení a desktopové zařízení. Knihovny </w:t>
      </w:r>
      <w:proofErr w:type="spellStart"/>
      <w:r>
        <w:t>capacitor</w:t>
      </w:r>
      <w:proofErr w:type="spellEnd"/>
      <w:r>
        <w:t xml:space="preserve"> a </w:t>
      </w:r>
      <w:proofErr w:type="spellStart"/>
      <w:r>
        <w:t>electron</w:t>
      </w:r>
      <w:proofErr w:type="spellEnd"/>
      <w:r>
        <w:t>. Progresivní webové aplikace. API v prohlížečích k ovládání zařízení.</w:t>
      </w:r>
    </w:p>
    <w:p w14:paraId="5AAA845B" w14:textId="77777777" w:rsidR="00956887" w:rsidRDefault="00956887" w:rsidP="00956887">
      <w:pPr>
        <w:ind w:left="705" w:hanging="705"/>
      </w:pPr>
      <w:r>
        <w:t>19.</w:t>
      </w:r>
      <w:r>
        <w:tab/>
        <w:t>Optimalizace stránek pro vyhledávání, teorie vyhledávání, analýza odkazů. Problémy a řešení jednostránkových aplikací.</w:t>
      </w:r>
    </w:p>
    <w:p w14:paraId="4FCAC4A1" w14:textId="5AA48E7E" w:rsidR="00F56A89" w:rsidRDefault="00956887" w:rsidP="00956887">
      <w:pPr>
        <w:ind w:left="705" w:hanging="705"/>
      </w:pPr>
      <w:r>
        <w:t>20.</w:t>
      </w:r>
      <w:r>
        <w:tab/>
        <w:t>Metodiky vývoje, části vývoje projektu, testování aplikací. Metodika SCRUM. Komunikace se zákazníkem, práce s informačními systémy a verzováním.</w:t>
      </w:r>
    </w:p>
    <w:p w14:paraId="0D4C32FF" w14:textId="77777777" w:rsidR="00F56A89" w:rsidRDefault="00F56A89"/>
    <w:p w14:paraId="0BAA66F8" w14:textId="77777777" w:rsidR="00F56A89" w:rsidRDefault="00F56A89"/>
    <w:p w14:paraId="72FDD385" w14:textId="77777777" w:rsidR="00F56A89" w:rsidRDefault="00F56A89"/>
    <w:p w14:paraId="719182AF" w14:textId="77777777" w:rsidR="00F56A89" w:rsidRDefault="00F56A89"/>
    <w:p w14:paraId="61AC0484" w14:textId="77777777" w:rsidR="00F56A89" w:rsidRDefault="00F56A89"/>
    <w:p w14:paraId="7DF6A47A" w14:textId="77777777" w:rsidR="00F56A89" w:rsidRDefault="00F56A89"/>
    <w:p w14:paraId="731F9B7A" w14:textId="77777777" w:rsidR="00F56A89" w:rsidRDefault="00F56A89"/>
    <w:p w14:paraId="76A795DB" w14:textId="77777777" w:rsidR="00F56A89" w:rsidRDefault="00F56A89"/>
    <w:p w14:paraId="563BCB12" w14:textId="77777777" w:rsidR="00F56A89" w:rsidRDefault="00F56A89"/>
    <w:p w14:paraId="0E323037" w14:textId="77777777" w:rsidR="00F56A89" w:rsidRDefault="00F56A89"/>
    <w:p w14:paraId="0FF2FBB5" w14:textId="77777777" w:rsidR="00F56A89" w:rsidRDefault="00F56A89"/>
    <w:p w14:paraId="0E8293CB" w14:textId="77777777" w:rsidR="00F56A89" w:rsidRDefault="00F56A89"/>
    <w:p w14:paraId="5785D477" w14:textId="77777777" w:rsidR="00F56A89" w:rsidRDefault="00F56A89"/>
    <w:p w14:paraId="32FBB113" w14:textId="77777777" w:rsidR="00F56A89" w:rsidRDefault="00F56A89"/>
    <w:p w14:paraId="28FC1715" w14:textId="77777777" w:rsidR="00F56A89" w:rsidRDefault="00F56A89"/>
    <w:p w14:paraId="400E292B" w14:textId="77777777" w:rsidR="00F56A89" w:rsidRDefault="00F56A89"/>
    <w:sectPr w:rsidR="00F56A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CA864" w14:textId="77777777" w:rsidR="00F779A7" w:rsidRDefault="00F779A7" w:rsidP="00FB1142">
      <w:pPr>
        <w:spacing w:after="0" w:line="240" w:lineRule="auto"/>
      </w:pPr>
      <w:r>
        <w:separator/>
      </w:r>
    </w:p>
  </w:endnote>
  <w:endnote w:type="continuationSeparator" w:id="0">
    <w:p w14:paraId="5FE29D8A" w14:textId="77777777" w:rsidR="00F779A7" w:rsidRDefault="00F779A7" w:rsidP="00FB1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E4C7" w14:textId="77777777" w:rsidR="00FB1142" w:rsidRDefault="00FB11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0360" w14:textId="77777777" w:rsidR="00FB1142" w:rsidRDefault="00FB114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752D2" w14:textId="77777777" w:rsidR="00FB1142" w:rsidRDefault="00FB11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E40A6" w14:textId="77777777" w:rsidR="00F779A7" w:rsidRDefault="00F779A7" w:rsidP="00FB1142">
      <w:pPr>
        <w:spacing w:after="0" w:line="240" w:lineRule="auto"/>
      </w:pPr>
      <w:r>
        <w:separator/>
      </w:r>
    </w:p>
  </w:footnote>
  <w:footnote w:type="continuationSeparator" w:id="0">
    <w:p w14:paraId="48F61963" w14:textId="77777777" w:rsidR="00F779A7" w:rsidRDefault="00F779A7" w:rsidP="00FB1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7B95" w14:textId="5AC6A61D" w:rsidR="00FB1142" w:rsidRDefault="00000000">
    <w:pPr>
      <w:pStyle w:val="Zhlav"/>
    </w:pPr>
    <w:r>
      <w:rPr>
        <w:noProof/>
      </w:rPr>
      <w:pict w14:anchorId="11DF9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4" o:spid="_x0000_s1038" type="#_x0000_t75" style="position:absolute;margin-left:0;margin-top:0;width:595.55pt;height:842.05pt;z-index:-251657216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D840" w14:textId="49045540" w:rsidR="00FB1142" w:rsidRDefault="00000000">
    <w:pPr>
      <w:pStyle w:val="Zhlav"/>
    </w:pPr>
    <w:r>
      <w:rPr>
        <w:noProof/>
      </w:rPr>
      <w:pict w14:anchorId="464751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5" o:spid="_x0000_s1039" type="#_x0000_t75" style="position:absolute;margin-left:0;margin-top:0;width:595.55pt;height:842.05pt;z-index:-251656192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E486" w14:textId="53468A30" w:rsidR="00FB1142" w:rsidRDefault="00000000">
    <w:pPr>
      <w:pStyle w:val="Zhlav"/>
    </w:pPr>
    <w:r>
      <w:rPr>
        <w:noProof/>
      </w:rPr>
      <w:pict w14:anchorId="54304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73453" o:spid="_x0000_s1037" type="#_x0000_t75" style="position:absolute;margin-left:0;margin-top:0;width:595.55pt;height:842.05pt;z-index:-251658240;mso-position-horizontal:center;mso-position-horizontal-relative:margin;mso-position-vertical:center;mso-position-vertical-relative:margin" o:allowincell="f">
          <v:imagedata r:id="rId1" o:title="Hlavickovy_papi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42"/>
    <w:rsid w:val="001D70CD"/>
    <w:rsid w:val="001E6DF7"/>
    <w:rsid w:val="00445EB6"/>
    <w:rsid w:val="005F3FB3"/>
    <w:rsid w:val="006E7E67"/>
    <w:rsid w:val="00703008"/>
    <w:rsid w:val="00877165"/>
    <w:rsid w:val="00956887"/>
    <w:rsid w:val="00AF3985"/>
    <w:rsid w:val="00B6606A"/>
    <w:rsid w:val="00DA5C61"/>
    <w:rsid w:val="00F025FB"/>
    <w:rsid w:val="00F56A89"/>
    <w:rsid w:val="00F779A7"/>
    <w:rsid w:val="00FB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F3B5E"/>
  <w15:chartTrackingRefBased/>
  <w15:docId w15:val="{89FC707E-D30F-4563-AB9B-9538156A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1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1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1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1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1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1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1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1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1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1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1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1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11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11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11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11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11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11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1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1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1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1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1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11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11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11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1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11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114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B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142"/>
  </w:style>
  <w:style w:type="paragraph" w:styleId="Zpat">
    <w:name w:val="footer"/>
    <w:basedOn w:val="Normln"/>
    <w:link w:val="ZpatChar"/>
    <w:uiPriority w:val="99"/>
    <w:unhideWhenUsed/>
    <w:rsid w:val="00FB1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Tochjan Aramis</dc:creator>
  <cp:keywords/>
  <dc:description/>
  <cp:lastModifiedBy>Goj Tomáš</cp:lastModifiedBy>
  <cp:revision>2</cp:revision>
  <dcterms:created xsi:type="dcterms:W3CDTF">2026-02-25T11:05:00Z</dcterms:created>
  <dcterms:modified xsi:type="dcterms:W3CDTF">2026-02-25T11:05:00Z</dcterms:modified>
</cp:coreProperties>
</file>