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rFonts w:ascii="Arial" w:hAnsi="Arial" w:eastAsia="Arial"/>
          <w:b w:val="0"/>
          <w:color w:val="444444"/>
          <w:sz w:val="18"/>
        </w:rPr>
        <w:t>Spolek rodičů a přátel Smíchovské střední průmyslové školy a gymnázia, z.s.</w:t>
      </w:r>
    </w:p>
    <w:p>
      <w:pPr>
        <w:spacing w:before="0" w:after="0"/>
        <w:jc w:val="center"/>
      </w:pPr>
      <w:r>
        <w:rPr>
          <w:rFonts w:ascii="Arial" w:hAnsi="Arial" w:eastAsia="Arial"/>
          <w:b/>
          <w:color w:val="0B617C"/>
          <w:sz w:val="26"/>
        </w:rPr>
        <w:t>Výroční schůze Spolku rodičů a přátel Smíchovské SPŠ a gymnázia</w:t>
      </w:r>
    </w:p>
    <w:p>
      <w:pPr>
        <w:spacing w:before="0" w:after="0"/>
        <w:jc w:val="center"/>
      </w:pPr>
      <w:r>
        <w:rPr>
          <w:rFonts w:ascii="Arial" w:hAnsi="Arial" w:eastAsia="Arial"/>
          <w:b/>
          <w:color w:val="0B617C"/>
          <w:sz w:val="26"/>
        </w:rPr>
        <w:t>konaná dne 13.11.2024</w:t>
      </w:r>
    </w:p>
    <w:p>
      <w:pPr>
        <w:spacing w:before="0" w:after="0"/>
        <w:jc w:val="center"/>
      </w:pPr>
      <w:r>
        <w:rPr>
          <w:rFonts w:ascii="Arial" w:hAnsi="Arial" w:eastAsia="Arial"/>
          <w:b/>
          <w:color w:val="0B617C"/>
          <w:sz w:val="24"/>
        </w:rPr>
        <w:t>ROZPOČET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1871"/>
      </w:tblGrid>
      <w:tr>
        <w:tc>
          <w:tcPr>
            <w:tcW w:type="dxa" w:w="9354"/>
            <w:gridSpan w:val="2"/>
            <w:shd w:fill="EAF3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10" w:color="000000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color w:val="0B617C"/>
                <w:sz w:val="19"/>
              </w:rPr>
              <w:t>Shrnutí hospodaření Spolku rodičů za školní rok 2023/24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Stav účtu k 1.9.2023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513 178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Příjmy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719 473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příspěvky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182 300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maturitní ples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537 173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Výdaje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610 163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maturitní ples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496 984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ostatní náklady na maturity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35 680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podpora studentů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24 299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správa studentského klubu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22 100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administrativa ve škole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22 100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účetnictví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9 000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10" w:color="000000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Stav účtu k 31.8.2024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10" w:color="000000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622 488 Kč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1871"/>
      </w:tblGrid>
      <w:tr>
        <w:tc>
          <w:tcPr>
            <w:tcW w:type="dxa" w:w="9354"/>
            <w:gridSpan w:val="2"/>
            <w:shd w:fill="EAF3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10" w:color="000000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color w:val="0B617C"/>
                <w:sz w:val="19"/>
              </w:rPr>
              <w:t>Plán hospodaření Spolku rodičů na školní rok 2024/2025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Stav účtu k 1.9.2024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622 488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Plánované příjmy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848 000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Příspěvky - vybrané od 1.9.-30.10.2024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148 000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Příspěvky - plánované vybrat od 1.11.2024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160 000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Plánované příjmy za maturitní ples 24/25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540 000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Plánované výdaje 2024-2025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1 309 000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Maturitní ples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540 000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Renovace studentského klubu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500 000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Projekt zvelebení tříd a 5000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120 000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Projekt podpory AJ - Cambridge certifikát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25 000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Studentské aktivity / kluby / rada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100 000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Účetnictví/administrativa vč. dopl. za min. šk. rok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  <w:t>24 000 Kč</w:t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4" w:color="B7B7B7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236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10" w:color="000000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Plánovaný stav účtu k 31.8.2025</w:t>
            </w:r>
          </w:p>
        </w:tc>
        <w:tc>
          <w:tcPr>
            <w:tcW w:type="dxa" w:w="1871"/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  <w:tcBorders>
              <w:top w:val="single" w:sz="4" w:color="B7B7B7"/>
              <w:bottom w:val="single" w:sz="10" w:color="000000"/>
              <w:left w:val="single" w:sz="4" w:color="B7B7B7"/>
              <w:right w:val="single" w:sz="4" w:color="B7B7B7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161 488 Kč</w:t>
            </w:r>
          </w:p>
        </w:tc>
      </w:tr>
    </w:tbl>
    <w:p>
      <w:pPr>
        <w:spacing w:before="60"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  <w:tcMar>
              <w:top w:w="30" w:type="dxa"/>
              <w:start w:w="60" w:type="dxa"/>
              <w:bottom w:w="30" w:type="dxa"/>
              <w:end w:w="60" w:type="dxa"/>
            </w:tcMar>
            <w:vAlign w:val="center"/>
            <w:tcBorders>
              <w:top w:val="single" w:sz="6" w:color="000000"/>
              <w:bottom w:val="single" w:sz="6" w:color="000000"/>
              <w:left w:val="single" w:sz="6" w:color="000000"/>
              <w:right w:val="single" w:sz="6" w:color="00000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 xml:space="preserve">IČ: </w:t>
            </w:r>
            <w:r>
              <w:rPr>
                <w:sz w:val="15"/>
              </w:rPr>
              <w:t>67984037</w:t>
            </w:r>
          </w:p>
        </w:tc>
        <w:tc>
          <w:tcPr>
            <w:tcW w:type="dxa" w:w="3118"/>
            <w:tcMar>
              <w:top w:w="30" w:type="dxa"/>
              <w:start w:w="60" w:type="dxa"/>
              <w:bottom w:w="30" w:type="dxa"/>
              <w:end w:w="60" w:type="dxa"/>
            </w:tcMar>
            <w:vAlign w:val="center"/>
            <w:tcBorders>
              <w:top w:val="single" w:sz="6" w:color="000000"/>
              <w:bottom w:val="single" w:sz="6" w:color="000000"/>
              <w:left w:val="single" w:sz="6" w:color="000000"/>
              <w:right w:val="single" w:sz="6" w:color="00000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 xml:space="preserve">DS: </w:t>
            </w:r>
            <w:r>
              <w:rPr>
                <w:sz w:val="15"/>
              </w:rPr>
              <w:t>byz9vqp</w:t>
            </w:r>
          </w:p>
        </w:tc>
        <w:tc>
          <w:tcPr>
            <w:tcW w:type="dxa" w:w="3118"/>
            <w:tcMar>
              <w:top w:w="30" w:type="dxa"/>
              <w:start w:w="60" w:type="dxa"/>
              <w:bottom w:w="30" w:type="dxa"/>
              <w:end w:w="60" w:type="dxa"/>
            </w:tcMar>
            <w:vAlign w:val="center"/>
            <w:tcBorders>
              <w:top w:val="single" w:sz="6" w:color="000000"/>
              <w:bottom w:val="single" w:sz="6" w:color="000000"/>
              <w:left w:val="single" w:sz="6" w:color="000000"/>
              <w:right w:val="single" w:sz="6" w:color="00000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 xml:space="preserve">E-mail: </w:t>
            </w:r>
            <w:r>
              <w:rPr>
                <w:sz w:val="15"/>
              </w:rPr>
              <w:t>ssps.srps@gmail.com</w:t>
            </w:r>
          </w:p>
        </w:tc>
      </w:tr>
      <w:tr>
        <w:tc>
          <w:tcPr>
            <w:tcW w:type="dxa" w:w="3118"/>
            <w:tcMar>
              <w:top w:w="30" w:type="dxa"/>
              <w:start w:w="60" w:type="dxa"/>
              <w:bottom w:w="30" w:type="dxa"/>
              <w:end w:w="60" w:type="dxa"/>
            </w:tcMar>
            <w:vAlign w:val="center"/>
            <w:tcBorders>
              <w:top w:val="single" w:sz="6" w:color="000000"/>
              <w:bottom w:val="single" w:sz="6" w:color="000000"/>
              <w:left w:val="single" w:sz="6" w:color="000000"/>
              <w:right w:val="single" w:sz="6" w:color="00000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 xml:space="preserve">Spisová značka: </w:t>
            </w:r>
            <w:r>
              <w:rPr>
                <w:sz w:val="15"/>
              </w:rPr>
              <w:t>L 8929,</w:t>
            </w:r>
            <w:r>
              <w:br/>
            </w:r>
            <w:r>
              <w:rPr>
                <w:sz w:val="15"/>
              </w:rPr>
              <w:t>vedená u MS v Praze</w:t>
            </w:r>
          </w:p>
        </w:tc>
        <w:tc>
          <w:tcPr>
            <w:tcW w:type="dxa" w:w="3118"/>
            <w:tcMar>
              <w:top w:w="30" w:type="dxa"/>
              <w:start w:w="60" w:type="dxa"/>
              <w:bottom w:w="30" w:type="dxa"/>
              <w:end w:w="60" w:type="dxa"/>
            </w:tcMar>
            <w:vAlign w:val="center"/>
            <w:tcBorders>
              <w:top w:val="single" w:sz="6" w:color="000000"/>
              <w:bottom w:val="single" w:sz="6" w:color="000000"/>
              <w:left w:val="single" w:sz="6" w:color="000000"/>
              <w:right w:val="single" w:sz="6" w:color="00000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 xml:space="preserve">Sídlo: </w:t>
            </w:r>
            <w:r>
              <w:rPr>
                <w:sz w:val="15"/>
              </w:rPr>
              <w:t>Preslova 72/25, Smíchov,</w:t>
            </w:r>
            <w:r>
              <w:br/>
            </w:r>
            <w:r>
              <w:rPr>
                <w:sz w:val="15"/>
              </w:rPr>
              <w:t>150 00 Praha</w:t>
            </w:r>
          </w:p>
        </w:tc>
        <w:tc>
          <w:tcPr>
            <w:tcW w:type="dxa" w:w="3118"/>
            <w:tcMar>
              <w:top w:w="30" w:type="dxa"/>
              <w:start w:w="60" w:type="dxa"/>
              <w:bottom w:w="30" w:type="dxa"/>
              <w:end w:w="60" w:type="dxa"/>
            </w:tcMar>
            <w:vAlign w:val="center"/>
            <w:tcBorders>
              <w:top w:val="single" w:sz="6" w:color="000000"/>
              <w:bottom w:val="single" w:sz="6" w:color="000000"/>
              <w:left w:val="single" w:sz="6" w:color="000000"/>
              <w:right w:val="single" w:sz="6" w:color="00000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color w:val="000000"/>
                <w:sz w:val="15"/>
              </w:rPr>
              <w:t xml:space="preserve">Účet: </w:t>
            </w:r>
            <w:r>
              <w:rPr>
                <w:sz w:val="15"/>
              </w:rPr>
              <w:t>115-4105460247/0100</w:t>
            </w:r>
          </w:p>
        </w:tc>
      </w:tr>
    </w:tbl>
    <w:sectPr w:rsidR="00FC693F" w:rsidRPr="0006063C" w:rsidSect="00034616">
      <w:pgSz w:w="11906" w:h="16838"/>
      <w:pgMar w:top="709" w:right="1276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Kondrčíková Kateřina</dc:creator>
  <keywords/>
  <dc:description>generated by python-docx</dc:description>
  <lastModifiedBy>Kondrčíková Kateřina</lastModifiedBy>
  <revision>1</revision>
  <dcterms:created xsi:type="dcterms:W3CDTF">2026-09-24T05:37:41.8977576Z</dcterms:created>
  <dcterms:modified xsi:type="dcterms:W3CDTF">2026-09-24T05:37:41.8977576Z</dcterms:modified>
  <category/>
</coreProperties>
</file>