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AE4EA" w14:textId="77777777" w:rsidR="00275390" w:rsidRDefault="00275390" w:rsidP="002F5298"/>
    <w:p w14:paraId="50B4DF75" w14:textId="77777777" w:rsidR="00126081" w:rsidRPr="00126081" w:rsidRDefault="00126081" w:rsidP="00126081">
      <w:r w:rsidRPr="00126081">
        <w:t xml:space="preserve"> </w:t>
      </w:r>
      <w:r w:rsidRPr="00126081">
        <w:rPr>
          <w:b/>
          <w:bCs/>
        </w:rPr>
        <w:t xml:space="preserve">Maturitní otázky z předmětu HOTELNICTVÍ </w:t>
      </w:r>
    </w:p>
    <w:p w14:paraId="45ED7501" w14:textId="77777777" w:rsidR="00126081" w:rsidRPr="00126081" w:rsidRDefault="00126081" w:rsidP="00126081">
      <w:r w:rsidRPr="00126081">
        <w:rPr>
          <w:b/>
          <w:bCs/>
        </w:rPr>
        <w:t xml:space="preserve">Forma zkoušky: praktická </w:t>
      </w:r>
    </w:p>
    <w:p w14:paraId="41AE779D" w14:textId="6B7F95A7" w:rsidR="00126081" w:rsidRPr="00126081" w:rsidRDefault="00126081" w:rsidP="00126081">
      <w:r w:rsidRPr="00126081">
        <w:rPr>
          <w:b/>
          <w:bCs/>
        </w:rPr>
        <w:t>Školní rok: 202</w:t>
      </w:r>
      <w:r>
        <w:rPr>
          <w:b/>
          <w:bCs/>
        </w:rPr>
        <w:t>6</w:t>
      </w:r>
      <w:r w:rsidRPr="00126081">
        <w:rPr>
          <w:b/>
          <w:bCs/>
        </w:rPr>
        <w:t>/202</w:t>
      </w:r>
      <w:r>
        <w:rPr>
          <w:b/>
          <w:bCs/>
        </w:rPr>
        <w:t>7</w:t>
      </w:r>
      <w:r w:rsidRPr="00126081">
        <w:rPr>
          <w:b/>
          <w:bCs/>
        </w:rPr>
        <w:t xml:space="preserve"> </w:t>
      </w:r>
    </w:p>
    <w:p w14:paraId="5D2F8A1D" w14:textId="77777777" w:rsidR="00126081" w:rsidRPr="00126081" w:rsidRDefault="00126081" w:rsidP="00126081">
      <w:r w:rsidRPr="00126081">
        <w:rPr>
          <w:b/>
          <w:bCs/>
        </w:rPr>
        <w:t xml:space="preserve">Obor: 65-42-M/01 </w:t>
      </w:r>
    </w:p>
    <w:p w14:paraId="03D270B3" w14:textId="43FEC0ED" w:rsidR="00126081" w:rsidRPr="00126081" w:rsidRDefault="00126081" w:rsidP="00126081">
      <w:pPr>
        <w:numPr>
          <w:ilvl w:val="0"/>
          <w:numId w:val="70"/>
        </w:numPr>
      </w:pPr>
      <w:r w:rsidRPr="00126081">
        <w:t>Klasifikace ubytovacích zařízení dle platné OJK – pojmy, třídy, kategorie, ubytovací</w:t>
      </w:r>
      <w:r>
        <w:t xml:space="preserve"> </w:t>
      </w:r>
      <w:r w:rsidRPr="00126081">
        <w:t xml:space="preserve">jednotky a zařízení, vybavení a služby dle OJK </w:t>
      </w:r>
    </w:p>
    <w:p w14:paraId="3B3A47AA" w14:textId="77777777" w:rsidR="00126081" w:rsidRPr="00126081" w:rsidRDefault="00126081" w:rsidP="00126081">
      <w:pPr>
        <w:numPr>
          <w:ilvl w:val="0"/>
          <w:numId w:val="70"/>
        </w:numPr>
      </w:pPr>
      <w:r w:rsidRPr="00126081">
        <w:t xml:space="preserve">Mimořádné události v hotelu, hosté se zvláštními požadavky, etika podnikání v hotelovém provozu </w:t>
      </w:r>
    </w:p>
    <w:p w14:paraId="45DC06EB" w14:textId="77777777" w:rsidR="00126081" w:rsidRPr="00126081" w:rsidRDefault="00126081" w:rsidP="00126081">
      <w:pPr>
        <w:numPr>
          <w:ilvl w:val="0"/>
          <w:numId w:val="70"/>
        </w:numPr>
      </w:pPr>
      <w:r w:rsidRPr="00126081">
        <w:t xml:space="preserve">Organizační struktura hotelu, historie a význam ubytovacích zařízení </w:t>
      </w:r>
    </w:p>
    <w:p w14:paraId="25024E1F" w14:textId="77777777" w:rsidR="00126081" w:rsidRPr="00126081" w:rsidRDefault="00126081" w:rsidP="00126081">
      <w:pPr>
        <w:numPr>
          <w:ilvl w:val="0"/>
          <w:numId w:val="70"/>
        </w:numPr>
      </w:pPr>
      <w:r w:rsidRPr="00126081">
        <w:t xml:space="preserve">Marketingový mix v hotelovém provozu, nabídka doplňkových služeb a parketů, Public Relations </w:t>
      </w:r>
    </w:p>
    <w:p w14:paraId="647BD28D" w14:textId="77777777" w:rsidR="00126081" w:rsidRPr="00126081" w:rsidRDefault="00126081" w:rsidP="00126081">
      <w:pPr>
        <w:numPr>
          <w:ilvl w:val="0"/>
          <w:numId w:val="70"/>
        </w:numPr>
      </w:pPr>
      <w:r w:rsidRPr="00126081">
        <w:t xml:space="preserve">Ubytovací úsek hotelu – </w:t>
      </w:r>
      <w:proofErr w:type="spellStart"/>
      <w:r w:rsidRPr="00126081">
        <w:t>housekeeping</w:t>
      </w:r>
      <w:proofErr w:type="spellEnd"/>
      <w:r w:rsidRPr="00126081">
        <w:t xml:space="preserve">, činností recepce, rezervační oddělení </w:t>
      </w:r>
    </w:p>
    <w:p w14:paraId="7D495C83" w14:textId="77777777" w:rsidR="00126081" w:rsidRPr="00126081" w:rsidRDefault="00126081" w:rsidP="00126081">
      <w:pPr>
        <w:numPr>
          <w:ilvl w:val="0"/>
          <w:numId w:val="70"/>
        </w:numPr>
      </w:pPr>
      <w:r w:rsidRPr="00126081">
        <w:t xml:space="preserve">Hotelové řetězce a skupiny, </w:t>
      </w:r>
      <w:proofErr w:type="spellStart"/>
      <w:r w:rsidRPr="00126081">
        <w:t>franchisingový</w:t>
      </w:r>
      <w:proofErr w:type="spellEnd"/>
      <w:r w:rsidRPr="00126081">
        <w:t xml:space="preserve"> systém </w:t>
      </w:r>
    </w:p>
    <w:p w14:paraId="026F0002" w14:textId="77777777" w:rsidR="00126081" w:rsidRPr="00126081" w:rsidRDefault="00126081" w:rsidP="00126081">
      <w:pPr>
        <w:numPr>
          <w:ilvl w:val="0"/>
          <w:numId w:val="70"/>
        </w:numPr>
      </w:pPr>
      <w:r w:rsidRPr="00126081">
        <w:t xml:space="preserve">Sběr a rozbor informací v hotelovém podnikání </w:t>
      </w:r>
    </w:p>
    <w:p w14:paraId="77600E49" w14:textId="77777777" w:rsidR="00126081" w:rsidRPr="00126081" w:rsidRDefault="00126081" w:rsidP="00126081">
      <w:pPr>
        <w:numPr>
          <w:ilvl w:val="0"/>
          <w:numId w:val="70"/>
        </w:numPr>
      </w:pPr>
      <w:r w:rsidRPr="00126081">
        <w:t xml:space="preserve">Ekologie v hotelovém podnikání </w:t>
      </w:r>
    </w:p>
    <w:p w14:paraId="3B110441" w14:textId="77777777" w:rsidR="00126081" w:rsidRPr="00126081" w:rsidRDefault="00126081" w:rsidP="00126081">
      <w:pPr>
        <w:numPr>
          <w:ilvl w:val="0"/>
          <w:numId w:val="70"/>
        </w:numPr>
      </w:pPr>
      <w:r w:rsidRPr="00126081">
        <w:t xml:space="preserve">Hotelové rezervační systémy </w:t>
      </w:r>
    </w:p>
    <w:p w14:paraId="16DCF43A" w14:textId="77777777" w:rsidR="00126081" w:rsidRPr="00126081" w:rsidRDefault="00126081" w:rsidP="00126081">
      <w:pPr>
        <w:numPr>
          <w:ilvl w:val="0"/>
          <w:numId w:val="70"/>
        </w:numPr>
      </w:pPr>
      <w:r w:rsidRPr="00126081">
        <w:t xml:space="preserve">Úsek F&amp;B, catering </w:t>
      </w:r>
    </w:p>
    <w:p w14:paraId="35921AE8" w14:textId="77777777" w:rsidR="00126081" w:rsidRPr="00126081" w:rsidRDefault="00126081" w:rsidP="00126081">
      <w:pPr>
        <w:numPr>
          <w:ilvl w:val="0"/>
          <w:numId w:val="70"/>
        </w:numPr>
      </w:pPr>
      <w:r w:rsidRPr="00126081">
        <w:t xml:space="preserve">Pokladní systém – POS tvorba účtů, storno, změna platby v programu Gastro </w:t>
      </w:r>
      <w:proofErr w:type="spellStart"/>
      <w:r w:rsidRPr="00126081">
        <w:t>Easy</w:t>
      </w:r>
      <w:proofErr w:type="spellEnd"/>
      <w:r w:rsidRPr="00126081">
        <w:t xml:space="preserve"> </w:t>
      </w:r>
    </w:p>
    <w:p w14:paraId="411EF4D9" w14:textId="77777777" w:rsidR="00126081" w:rsidRPr="00126081" w:rsidRDefault="00126081" w:rsidP="00126081">
      <w:pPr>
        <w:numPr>
          <w:ilvl w:val="0"/>
          <w:numId w:val="70"/>
        </w:numPr>
      </w:pPr>
      <w:r w:rsidRPr="00126081">
        <w:t xml:space="preserve">Pokladní systém – POS orientace v programu, uzávěrka v programu Gastro </w:t>
      </w:r>
      <w:proofErr w:type="spellStart"/>
      <w:r w:rsidRPr="00126081">
        <w:t>Easy</w:t>
      </w:r>
      <w:proofErr w:type="spellEnd"/>
      <w:r w:rsidRPr="00126081">
        <w:t xml:space="preserve"> </w:t>
      </w:r>
    </w:p>
    <w:p w14:paraId="6D6BBA65" w14:textId="011B8DEE" w:rsidR="00126081" w:rsidRPr="00126081" w:rsidRDefault="00126081" w:rsidP="00126081">
      <w:pPr>
        <w:numPr>
          <w:ilvl w:val="0"/>
          <w:numId w:val="70"/>
        </w:numPr>
      </w:pPr>
      <w:r w:rsidRPr="00126081">
        <w:t xml:space="preserve">Skladový systém – orientace v programu, tvorba skladových karet, práce </w:t>
      </w:r>
      <w:proofErr w:type="gramStart"/>
      <w:r w:rsidRPr="00126081">
        <w:t xml:space="preserve">se </w:t>
      </w:r>
      <w:r>
        <w:t xml:space="preserve"> </w:t>
      </w:r>
      <w:r w:rsidRPr="00126081">
        <w:t>skladovou</w:t>
      </w:r>
      <w:proofErr w:type="gramEnd"/>
      <w:r w:rsidRPr="00126081">
        <w:t xml:space="preserve"> kartou a její využití, kalkulace, </w:t>
      </w:r>
      <w:proofErr w:type="spellStart"/>
      <w:r w:rsidRPr="00126081">
        <w:t>subkalkulace</w:t>
      </w:r>
      <w:proofErr w:type="spellEnd"/>
      <w:r w:rsidRPr="00126081">
        <w:t xml:space="preserve"> v programu Gastro </w:t>
      </w:r>
      <w:proofErr w:type="spellStart"/>
      <w:r w:rsidRPr="00126081">
        <w:t>Easy</w:t>
      </w:r>
      <w:proofErr w:type="spellEnd"/>
      <w:r w:rsidRPr="00126081">
        <w:t xml:space="preserve"> </w:t>
      </w:r>
    </w:p>
    <w:p w14:paraId="58DAB6B1" w14:textId="77777777" w:rsidR="00126081" w:rsidRPr="00126081" w:rsidRDefault="00126081" w:rsidP="00126081">
      <w:pPr>
        <w:numPr>
          <w:ilvl w:val="0"/>
          <w:numId w:val="70"/>
        </w:numPr>
      </w:pPr>
      <w:r w:rsidRPr="00126081">
        <w:t xml:space="preserve">Skladový systém – příjem zboží, inventura, převodky v programu Gastro </w:t>
      </w:r>
      <w:proofErr w:type="spellStart"/>
      <w:r w:rsidRPr="00126081">
        <w:t>Easy</w:t>
      </w:r>
      <w:proofErr w:type="spellEnd"/>
      <w:r w:rsidRPr="00126081">
        <w:t xml:space="preserve"> </w:t>
      </w:r>
    </w:p>
    <w:p w14:paraId="599F83D5" w14:textId="77777777" w:rsidR="00126081" w:rsidRPr="00126081" w:rsidRDefault="00126081" w:rsidP="00126081">
      <w:pPr>
        <w:numPr>
          <w:ilvl w:val="0"/>
          <w:numId w:val="70"/>
        </w:numPr>
      </w:pPr>
      <w:r w:rsidRPr="00126081">
        <w:t xml:space="preserve">Práce v hotelovém recepčním systému – tvorba profilů hosta v programu </w:t>
      </w:r>
      <w:proofErr w:type="spellStart"/>
      <w:r w:rsidRPr="00126081">
        <w:t>Fidelio</w:t>
      </w:r>
      <w:proofErr w:type="spellEnd"/>
      <w:r w:rsidRPr="00126081">
        <w:t xml:space="preserve"> </w:t>
      </w:r>
    </w:p>
    <w:p w14:paraId="579172EC" w14:textId="77777777" w:rsidR="00126081" w:rsidRPr="00126081" w:rsidRDefault="00126081" w:rsidP="00126081">
      <w:pPr>
        <w:numPr>
          <w:ilvl w:val="0"/>
          <w:numId w:val="70"/>
        </w:numPr>
      </w:pPr>
      <w:r w:rsidRPr="00126081">
        <w:t xml:space="preserve">Práce v hotelovém recepčním systému – rezervace v programu </w:t>
      </w:r>
      <w:proofErr w:type="spellStart"/>
      <w:r w:rsidRPr="00126081">
        <w:t>Fidelio</w:t>
      </w:r>
      <w:proofErr w:type="spellEnd"/>
      <w:r w:rsidRPr="00126081">
        <w:t xml:space="preserve"> </w:t>
      </w:r>
    </w:p>
    <w:p w14:paraId="01F29AD5" w14:textId="77777777" w:rsidR="00126081" w:rsidRPr="00126081" w:rsidRDefault="00126081" w:rsidP="00126081">
      <w:pPr>
        <w:numPr>
          <w:ilvl w:val="0"/>
          <w:numId w:val="70"/>
        </w:numPr>
      </w:pPr>
      <w:r w:rsidRPr="00126081">
        <w:t xml:space="preserve">Práce v hotelovém recepčním systému – štafle v programu </w:t>
      </w:r>
      <w:proofErr w:type="spellStart"/>
      <w:r w:rsidRPr="00126081">
        <w:t>Fidelio</w:t>
      </w:r>
      <w:proofErr w:type="spellEnd"/>
      <w:r w:rsidRPr="00126081">
        <w:t xml:space="preserve"> </w:t>
      </w:r>
    </w:p>
    <w:p w14:paraId="557A2039" w14:textId="2684C82C" w:rsidR="00126081" w:rsidRPr="00126081" w:rsidRDefault="00126081" w:rsidP="00126081">
      <w:pPr>
        <w:numPr>
          <w:ilvl w:val="0"/>
          <w:numId w:val="70"/>
        </w:numPr>
      </w:pPr>
      <w:r w:rsidRPr="00126081">
        <w:t xml:space="preserve">Práce v hotelovém recepčním systému – práce v pokladně, hotelové účty v programu </w:t>
      </w:r>
      <w:proofErr w:type="spellStart"/>
      <w:r w:rsidRPr="00126081">
        <w:t>Fidelio</w:t>
      </w:r>
      <w:proofErr w:type="spellEnd"/>
      <w:r w:rsidRPr="00126081">
        <w:t xml:space="preserve"> </w:t>
      </w:r>
    </w:p>
    <w:p w14:paraId="49331DCC" w14:textId="77777777" w:rsidR="00126081" w:rsidRPr="00126081" w:rsidRDefault="00126081" w:rsidP="00126081">
      <w:pPr>
        <w:numPr>
          <w:ilvl w:val="0"/>
          <w:numId w:val="70"/>
        </w:numPr>
      </w:pPr>
      <w:r w:rsidRPr="00126081">
        <w:t xml:space="preserve">Práce v hotelovém recepčním systému – tisk a využití raportů v programu </w:t>
      </w:r>
      <w:proofErr w:type="spellStart"/>
      <w:r w:rsidRPr="00126081">
        <w:t>Fidelio</w:t>
      </w:r>
      <w:proofErr w:type="spellEnd"/>
      <w:r w:rsidRPr="00126081">
        <w:t xml:space="preserve"> </w:t>
      </w:r>
    </w:p>
    <w:p w14:paraId="7D4FC021" w14:textId="6F5CE4C7" w:rsidR="00126081" w:rsidRPr="002F5298" w:rsidRDefault="00126081" w:rsidP="00126081">
      <w:pPr>
        <w:numPr>
          <w:ilvl w:val="0"/>
          <w:numId w:val="70"/>
        </w:numPr>
      </w:pPr>
      <w:r w:rsidRPr="00126081">
        <w:t xml:space="preserve">Výpočetní technika v hotelnictví – propojení POS se skladovým systémem </w:t>
      </w:r>
      <w:proofErr w:type="gramStart"/>
      <w:r w:rsidRPr="00126081">
        <w:t xml:space="preserve">a </w:t>
      </w:r>
      <w:r>
        <w:t xml:space="preserve"> </w:t>
      </w:r>
      <w:r w:rsidRPr="00126081">
        <w:t>recepčním</w:t>
      </w:r>
      <w:proofErr w:type="gramEnd"/>
      <w:r w:rsidRPr="00126081">
        <w:t xml:space="preserve"> programem v programu Gastro </w:t>
      </w:r>
      <w:proofErr w:type="spellStart"/>
      <w:r w:rsidRPr="00126081">
        <w:t>Easy</w:t>
      </w:r>
      <w:proofErr w:type="spellEnd"/>
      <w:r w:rsidRPr="00126081">
        <w:t xml:space="preserve"> a v programu </w:t>
      </w:r>
      <w:proofErr w:type="spellStart"/>
      <w:r w:rsidRPr="00126081">
        <w:t>Fidelio</w:t>
      </w:r>
      <w:proofErr w:type="spellEnd"/>
    </w:p>
    <w:sectPr w:rsidR="00126081" w:rsidRPr="002F5298" w:rsidSect="002753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1077" w:footer="70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4C0E5" w14:textId="77777777" w:rsidR="00041170" w:rsidRPr="00275390" w:rsidRDefault="00041170" w:rsidP="00954C8B">
      <w:pPr>
        <w:spacing w:after="0" w:line="240" w:lineRule="auto"/>
      </w:pPr>
      <w:r w:rsidRPr="00275390">
        <w:separator/>
      </w:r>
    </w:p>
  </w:endnote>
  <w:endnote w:type="continuationSeparator" w:id="0">
    <w:p w14:paraId="5145828F" w14:textId="77777777" w:rsidR="00041170" w:rsidRPr="00275390" w:rsidRDefault="00041170" w:rsidP="00954C8B">
      <w:pPr>
        <w:spacing w:after="0" w:line="240" w:lineRule="auto"/>
      </w:pPr>
      <w:r w:rsidRPr="002753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725AE" w14:textId="4B70772A" w:rsidR="00C441DA" w:rsidRPr="00275390" w:rsidRDefault="00C441D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82AA7" w14:textId="6FB20431" w:rsidR="00C441DA" w:rsidRPr="00275390" w:rsidRDefault="00C441D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89973" w14:textId="7387158A" w:rsidR="00C441DA" w:rsidRPr="00275390" w:rsidRDefault="00C441D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5AE09" w14:textId="77777777" w:rsidR="00041170" w:rsidRPr="00275390" w:rsidRDefault="00041170" w:rsidP="00954C8B">
      <w:pPr>
        <w:spacing w:after="0" w:line="240" w:lineRule="auto"/>
      </w:pPr>
      <w:r w:rsidRPr="00275390">
        <w:separator/>
      </w:r>
    </w:p>
  </w:footnote>
  <w:footnote w:type="continuationSeparator" w:id="0">
    <w:p w14:paraId="0271183D" w14:textId="77777777" w:rsidR="00041170" w:rsidRPr="00275390" w:rsidRDefault="00041170" w:rsidP="00954C8B">
      <w:pPr>
        <w:spacing w:after="0" w:line="240" w:lineRule="auto"/>
      </w:pPr>
      <w:r w:rsidRPr="0027539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1915C" w14:textId="285D2AD7" w:rsidR="00954C8B" w:rsidRPr="00275390" w:rsidRDefault="00000000">
    <w:pPr>
      <w:pStyle w:val="Zhlav"/>
    </w:pPr>
    <w:r>
      <w:pict w14:anchorId="19488A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10" o:spid="_x0000_s1026" type="#_x0000_t75" style="position:absolute;left:0;text-align:left;margin-left:0;margin-top:0;width:619.35pt;height:875.7pt;z-index:-251657216;mso-position-horizontal:center;mso-position-horizontal-relative:margin;mso-position-vertical:center;mso-position-vertical-relative:margin" o:allowincell="f">
          <v:imagedata r:id="rId1" o:title="Hlavickovy_papir_v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35AE2" w14:textId="0DDA5EE4" w:rsidR="00954C8B" w:rsidRPr="00275390" w:rsidRDefault="004B39FA">
    <w:pPr>
      <w:pStyle w:val="Zhlav"/>
    </w:pPr>
    <w:r w:rsidRPr="00275390">
      <w:ptab w:relativeTo="margin" w:alignment="center" w:leader="none"/>
    </w:r>
    <w:r w:rsidR="00000000">
      <w:pict w14:anchorId="1D6EAE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11" o:spid="_x0000_s1027" type="#_x0000_t75" style="position:absolute;left:0;text-align:left;margin-left:0;margin-top:0;width:619.35pt;height:875.7pt;z-index:-251656192;mso-position-horizontal:center;mso-position-horizontal-relative:margin;mso-position-vertical:center;mso-position-vertical-relative:margin" o:allowincell="f">
          <v:imagedata r:id="rId1" o:title="Hlavickovy_papir_v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AD8BE" w14:textId="7FA1500E" w:rsidR="00954C8B" w:rsidRPr="00275390" w:rsidRDefault="00000000">
    <w:pPr>
      <w:pStyle w:val="Zhlav"/>
    </w:pPr>
    <w:r>
      <w:pict w14:anchorId="6799E2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09" o:spid="_x0000_s1025" type="#_x0000_t75" style="position:absolute;left:0;text-align:left;margin-left:0;margin-top:0;width:619.35pt;height:875.7pt;z-index:-251658240;mso-position-horizontal:center;mso-position-horizontal-relative:margin;mso-position-vertical:center;mso-position-vertical-relative:margin" o:allowincell="f">
          <v:imagedata r:id="rId1" o:title="Hlavickovy_papir_v4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47056D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A4A8029"/>
    <w:multiLevelType w:val="hybridMultilevel"/>
    <w:tmpl w:val="1116C1E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16F2F69"/>
    <w:multiLevelType w:val="multilevel"/>
    <w:tmpl w:val="1C6CC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CE6162"/>
    <w:multiLevelType w:val="multilevel"/>
    <w:tmpl w:val="5450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27C6F32"/>
    <w:multiLevelType w:val="multilevel"/>
    <w:tmpl w:val="1F8CC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3310BC4"/>
    <w:multiLevelType w:val="multilevel"/>
    <w:tmpl w:val="0AF25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5C749B5"/>
    <w:multiLevelType w:val="multilevel"/>
    <w:tmpl w:val="E27C3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5D85817"/>
    <w:multiLevelType w:val="multilevel"/>
    <w:tmpl w:val="660C6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75B5F5B"/>
    <w:multiLevelType w:val="multilevel"/>
    <w:tmpl w:val="038A1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7DF186B"/>
    <w:multiLevelType w:val="multilevel"/>
    <w:tmpl w:val="DB248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9C041E8"/>
    <w:multiLevelType w:val="multilevel"/>
    <w:tmpl w:val="4EF6C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A7C61FE"/>
    <w:multiLevelType w:val="hybridMultilevel"/>
    <w:tmpl w:val="0E4488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96515D"/>
    <w:multiLevelType w:val="hybridMultilevel"/>
    <w:tmpl w:val="59161D18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0AB02631"/>
    <w:multiLevelType w:val="multilevel"/>
    <w:tmpl w:val="9BC09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BDE71A3"/>
    <w:multiLevelType w:val="multilevel"/>
    <w:tmpl w:val="98E8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BFC6B35"/>
    <w:multiLevelType w:val="multilevel"/>
    <w:tmpl w:val="40E4F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C89078C"/>
    <w:multiLevelType w:val="multilevel"/>
    <w:tmpl w:val="649C3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36B2B0C"/>
    <w:multiLevelType w:val="multilevel"/>
    <w:tmpl w:val="27649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61C6FB6"/>
    <w:multiLevelType w:val="multilevel"/>
    <w:tmpl w:val="C9901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84F3BCC"/>
    <w:multiLevelType w:val="multilevel"/>
    <w:tmpl w:val="72EE7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8F119AA"/>
    <w:multiLevelType w:val="multilevel"/>
    <w:tmpl w:val="94EE0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9DD63F0"/>
    <w:multiLevelType w:val="multilevel"/>
    <w:tmpl w:val="9ADEB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09A73CE"/>
    <w:multiLevelType w:val="multilevel"/>
    <w:tmpl w:val="023C2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2B8158E"/>
    <w:multiLevelType w:val="multilevel"/>
    <w:tmpl w:val="1FE4A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4AE7269"/>
    <w:multiLevelType w:val="multilevel"/>
    <w:tmpl w:val="F312A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56A1BCE"/>
    <w:multiLevelType w:val="multilevel"/>
    <w:tmpl w:val="C31A2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AA41F01"/>
    <w:multiLevelType w:val="multilevel"/>
    <w:tmpl w:val="20360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AE9621A"/>
    <w:multiLevelType w:val="multilevel"/>
    <w:tmpl w:val="A8207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AF76E1E"/>
    <w:multiLevelType w:val="multilevel"/>
    <w:tmpl w:val="9AD2F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C7F3583"/>
    <w:multiLevelType w:val="multilevel"/>
    <w:tmpl w:val="49103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CB14A60"/>
    <w:multiLevelType w:val="multilevel"/>
    <w:tmpl w:val="00367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EE077E8"/>
    <w:multiLevelType w:val="multilevel"/>
    <w:tmpl w:val="80BAD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0567F60"/>
    <w:multiLevelType w:val="multilevel"/>
    <w:tmpl w:val="AEDC9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4927B1C"/>
    <w:multiLevelType w:val="multilevel"/>
    <w:tmpl w:val="8BE43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6006CAB"/>
    <w:multiLevelType w:val="multilevel"/>
    <w:tmpl w:val="679EA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8380C9F"/>
    <w:multiLevelType w:val="multilevel"/>
    <w:tmpl w:val="AB8A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896223C"/>
    <w:multiLevelType w:val="multilevel"/>
    <w:tmpl w:val="04348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AB02137"/>
    <w:multiLevelType w:val="multilevel"/>
    <w:tmpl w:val="E82C7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C217DB0"/>
    <w:multiLevelType w:val="hybridMultilevel"/>
    <w:tmpl w:val="18386C2E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9" w15:restartNumberingAfterBreak="0">
    <w:nsid w:val="3CB474A5"/>
    <w:multiLevelType w:val="multilevel"/>
    <w:tmpl w:val="72328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CE71D02"/>
    <w:multiLevelType w:val="multilevel"/>
    <w:tmpl w:val="2AA0B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3182028"/>
    <w:multiLevelType w:val="multilevel"/>
    <w:tmpl w:val="9C784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32053BF"/>
    <w:multiLevelType w:val="multilevel"/>
    <w:tmpl w:val="408EF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42F031C"/>
    <w:multiLevelType w:val="multilevel"/>
    <w:tmpl w:val="0A3C0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48E5040"/>
    <w:multiLevelType w:val="hybridMultilevel"/>
    <w:tmpl w:val="F662B4B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5" w15:restartNumberingAfterBreak="0">
    <w:nsid w:val="45756E0D"/>
    <w:multiLevelType w:val="multilevel"/>
    <w:tmpl w:val="7D20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867529E"/>
    <w:multiLevelType w:val="multilevel"/>
    <w:tmpl w:val="A0A09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C575D1D"/>
    <w:multiLevelType w:val="multilevel"/>
    <w:tmpl w:val="C4A47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7AE63F8"/>
    <w:multiLevelType w:val="multilevel"/>
    <w:tmpl w:val="F11AF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A1F1310"/>
    <w:multiLevelType w:val="multilevel"/>
    <w:tmpl w:val="021A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B1451D3"/>
    <w:multiLevelType w:val="multilevel"/>
    <w:tmpl w:val="B126B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BE4096B"/>
    <w:multiLevelType w:val="multilevel"/>
    <w:tmpl w:val="0D20E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81D758D"/>
    <w:multiLevelType w:val="multilevel"/>
    <w:tmpl w:val="04908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861256B"/>
    <w:multiLevelType w:val="multilevel"/>
    <w:tmpl w:val="7138E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A701988"/>
    <w:multiLevelType w:val="multilevel"/>
    <w:tmpl w:val="43768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B415C14"/>
    <w:multiLevelType w:val="multilevel"/>
    <w:tmpl w:val="88F46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B7359CA"/>
    <w:multiLevelType w:val="multilevel"/>
    <w:tmpl w:val="D6561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CFF4536"/>
    <w:multiLevelType w:val="multilevel"/>
    <w:tmpl w:val="E19CB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D384D37"/>
    <w:multiLevelType w:val="multilevel"/>
    <w:tmpl w:val="D54C4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E160DEC"/>
    <w:multiLevelType w:val="multilevel"/>
    <w:tmpl w:val="8B14E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F612EC4"/>
    <w:multiLevelType w:val="multilevel"/>
    <w:tmpl w:val="AE36E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1C033AC"/>
    <w:multiLevelType w:val="multilevel"/>
    <w:tmpl w:val="3B349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3D21131"/>
    <w:multiLevelType w:val="hybridMultilevel"/>
    <w:tmpl w:val="575CC3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52C7D59"/>
    <w:multiLevelType w:val="multilevel"/>
    <w:tmpl w:val="42D44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6EF010E"/>
    <w:multiLevelType w:val="multilevel"/>
    <w:tmpl w:val="4E04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6F01FC8"/>
    <w:multiLevelType w:val="multilevel"/>
    <w:tmpl w:val="DD3CD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74D0D1B"/>
    <w:multiLevelType w:val="multilevel"/>
    <w:tmpl w:val="DF88F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7930AD0"/>
    <w:multiLevelType w:val="hybridMultilevel"/>
    <w:tmpl w:val="FF002F74"/>
    <w:lvl w:ilvl="0" w:tplc="D6482EEE">
      <w:start w:val="1"/>
      <w:numFmt w:val="upperRoman"/>
      <w:pStyle w:val="Nadpis1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9AF7D06"/>
    <w:multiLevelType w:val="multilevel"/>
    <w:tmpl w:val="24E24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9C6D71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0" w15:restartNumberingAfterBreak="0">
    <w:nsid w:val="7AB42975"/>
    <w:multiLevelType w:val="multilevel"/>
    <w:tmpl w:val="5B762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AE03B77"/>
    <w:multiLevelType w:val="multilevel"/>
    <w:tmpl w:val="13923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8378209">
    <w:abstractNumId w:val="53"/>
  </w:num>
  <w:num w:numId="2" w16cid:durableId="61677603">
    <w:abstractNumId w:val="51"/>
  </w:num>
  <w:num w:numId="3" w16cid:durableId="1121726596">
    <w:abstractNumId w:val="62"/>
  </w:num>
  <w:num w:numId="4" w16cid:durableId="1234240337">
    <w:abstractNumId w:val="66"/>
  </w:num>
  <w:num w:numId="5" w16cid:durableId="824737286">
    <w:abstractNumId w:val="48"/>
  </w:num>
  <w:num w:numId="6" w16cid:durableId="1365134040">
    <w:abstractNumId w:val="71"/>
  </w:num>
  <w:num w:numId="7" w16cid:durableId="260377565">
    <w:abstractNumId w:val="18"/>
  </w:num>
  <w:num w:numId="8" w16cid:durableId="985399764">
    <w:abstractNumId w:val="45"/>
  </w:num>
  <w:num w:numId="9" w16cid:durableId="1982467201">
    <w:abstractNumId w:val="34"/>
  </w:num>
  <w:num w:numId="10" w16cid:durableId="4019705">
    <w:abstractNumId w:val="63"/>
  </w:num>
  <w:num w:numId="11" w16cid:durableId="1118838382">
    <w:abstractNumId w:val="10"/>
  </w:num>
  <w:num w:numId="12" w16cid:durableId="287590148">
    <w:abstractNumId w:val="15"/>
  </w:num>
  <w:num w:numId="13" w16cid:durableId="1944485210">
    <w:abstractNumId w:val="36"/>
  </w:num>
  <w:num w:numId="14" w16cid:durableId="76901024">
    <w:abstractNumId w:val="13"/>
  </w:num>
  <w:num w:numId="15" w16cid:durableId="1683775567">
    <w:abstractNumId w:val="49"/>
  </w:num>
  <w:num w:numId="16" w16cid:durableId="1594701740">
    <w:abstractNumId w:val="65"/>
  </w:num>
  <w:num w:numId="17" w16cid:durableId="785663475">
    <w:abstractNumId w:val="68"/>
  </w:num>
  <w:num w:numId="18" w16cid:durableId="849293730">
    <w:abstractNumId w:val="40"/>
  </w:num>
  <w:num w:numId="19" w16cid:durableId="1719014647">
    <w:abstractNumId w:val="32"/>
  </w:num>
  <w:num w:numId="20" w16cid:durableId="653684804">
    <w:abstractNumId w:val="5"/>
  </w:num>
  <w:num w:numId="21" w16cid:durableId="1333877313">
    <w:abstractNumId w:val="29"/>
  </w:num>
  <w:num w:numId="22" w16cid:durableId="865368778">
    <w:abstractNumId w:val="35"/>
  </w:num>
  <w:num w:numId="23" w16cid:durableId="1323856694">
    <w:abstractNumId w:val="60"/>
  </w:num>
  <w:num w:numId="24" w16cid:durableId="776868822">
    <w:abstractNumId w:val="31"/>
  </w:num>
  <w:num w:numId="25" w16cid:durableId="191235022">
    <w:abstractNumId w:val="26"/>
  </w:num>
  <w:num w:numId="26" w16cid:durableId="115761181">
    <w:abstractNumId w:val="24"/>
  </w:num>
  <w:num w:numId="27" w16cid:durableId="910430597">
    <w:abstractNumId w:val="39"/>
  </w:num>
  <w:num w:numId="28" w16cid:durableId="752892837">
    <w:abstractNumId w:val="47"/>
  </w:num>
  <w:num w:numId="29" w16cid:durableId="493491878">
    <w:abstractNumId w:val="55"/>
  </w:num>
  <w:num w:numId="30" w16cid:durableId="811676958">
    <w:abstractNumId w:val="19"/>
  </w:num>
  <w:num w:numId="31" w16cid:durableId="1291784696">
    <w:abstractNumId w:val="6"/>
  </w:num>
  <w:num w:numId="32" w16cid:durableId="749960270">
    <w:abstractNumId w:val="4"/>
  </w:num>
  <w:num w:numId="33" w16cid:durableId="1319844736">
    <w:abstractNumId w:val="16"/>
  </w:num>
  <w:num w:numId="34" w16cid:durableId="1213955977">
    <w:abstractNumId w:val="56"/>
  </w:num>
  <w:num w:numId="35" w16cid:durableId="1160655030">
    <w:abstractNumId w:val="7"/>
  </w:num>
  <w:num w:numId="36" w16cid:durableId="1628390624">
    <w:abstractNumId w:val="41"/>
  </w:num>
  <w:num w:numId="37" w16cid:durableId="1513061212">
    <w:abstractNumId w:val="64"/>
  </w:num>
  <w:num w:numId="38" w16cid:durableId="222982957">
    <w:abstractNumId w:val="43"/>
  </w:num>
  <w:num w:numId="39" w16cid:durableId="2105413325">
    <w:abstractNumId w:val="25"/>
  </w:num>
  <w:num w:numId="40" w16cid:durableId="1016149961">
    <w:abstractNumId w:val="8"/>
  </w:num>
  <w:num w:numId="41" w16cid:durableId="1498303486">
    <w:abstractNumId w:val="52"/>
  </w:num>
  <w:num w:numId="42" w16cid:durableId="1924024979">
    <w:abstractNumId w:val="21"/>
  </w:num>
  <w:num w:numId="43" w16cid:durableId="389698011">
    <w:abstractNumId w:val="27"/>
  </w:num>
  <w:num w:numId="44" w16cid:durableId="2033417906">
    <w:abstractNumId w:val="70"/>
  </w:num>
  <w:num w:numId="45" w16cid:durableId="590117501">
    <w:abstractNumId w:val="33"/>
  </w:num>
  <w:num w:numId="46" w16cid:durableId="1427572900">
    <w:abstractNumId w:val="58"/>
  </w:num>
  <w:num w:numId="47" w16cid:durableId="1777166649">
    <w:abstractNumId w:val="17"/>
  </w:num>
  <w:num w:numId="48" w16cid:durableId="77338297">
    <w:abstractNumId w:val="9"/>
  </w:num>
  <w:num w:numId="49" w16cid:durableId="1188909762">
    <w:abstractNumId w:val="57"/>
  </w:num>
  <w:num w:numId="50" w16cid:durableId="1578635314">
    <w:abstractNumId w:val="20"/>
  </w:num>
  <w:num w:numId="51" w16cid:durableId="957224198">
    <w:abstractNumId w:val="28"/>
  </w:num>
  <w:num w:numId="52" w16cid:durableId="1951350849">
    <w:abstractNumId w:val="42"/>
  </w:num>
  <w:num w:numId="53" w16cid:durableId="2094933899">
    <w:abstractNumId w:val="37"/>
  </w:num>
  <w:num w:numId="54" w16cid:durableId="710308253">
    <w:abstractNumId w:val="30"/>
  </w:num>
  <w:num w:numId="55" w16cid:durableId="1979527368">
    <w:abstractNumId w:val="61"/>
  </w:num>
  <w:num w:numId="56" w16cid:durableId="567032307">
    <w:abstractNumId w:val="23"/>
  </w:num>
  <w:num w:numId="57" w16cid:durableId="798647472">
    <w:abstractNumId w:val="54"/>
  </w:num>
  <w:num w:numId="58" w16cid:durableId="1964457509">
    <w:abstractNumId w:val="59"/>
  </w:num>
  <w:num w:numId="59" w16cid:durableId="481503684">
    <w:abstractNumId w:val="22"/>
  </w:num>
  <w:num w:numId="60" w16cid:durableId="1217469723">
    <w:abstractNumId w:val="3"/>
  </w:num>
  <w:num w:numId="61" w16cid:durableId="1715621979">
    <w:abstractNumId w:val="46"/>
  </w:num>
  <w:num w:numId="62" w16cid:durableId="1728338912">
    <w:abstractNumId w:val="2"/>
  </w:num>
  <w:num w:numId="63" w16cid:durableId="1374691399">
    <w:abstractNumId w:val="50"/>
  </w:num>
  <w:num w:numId="64" w16cid:durableId="348067984">
    <w:abstractNumId w:val="14"/>
  </w:num>
  <w:num w:numId="65" w16cid:durableId="1560632599">
    <w:abstractNumId w:val="11"/>
  </w:num>
  <w:num w:numId="66" w16cid:durableId="216431437">
    <w:abstractNumId w:val="12"/>
  </w:num>
  <w:num w:numId="67" w16cid:durableId="2009140125">
    <w:abstractNumId w:val="44"/>
  </w:num>
  <w:num w:numId="68" w16cid:durableId="370497926">
    <w:abstractNumId w:val="38"/>
  </w:num>
  <w:num w:numId="69" w16cid:durableId="26494459">
    <w:abstractNumId w:val="67"/>
  </w:num>
  <w:num w:numId="70" w16cid:durableId="265624218">
    <w:abstractNumId w:val="1"/>
  </w:num>
  <w:num w:numId="71" w16cid:durableId="1134249324">
    <w:abstractNumId w:val="0"/>
  </w:num>
  <w:num w:numId="72" w16cid:durableId="376199723">
    <w:abstractNumId w:val="69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8B"/>
    <w:rsid w:val="00014A02"/>
    <w:rsid w:val="00041170"/>
    <w:rsid w:val="000B4675"/>
    <w:rsid w:val="000D0573"/>
    <w:rsid w:val="000D42FE"/>
    <w:rsid w:val="00126081"/>
    <w:rsid w:val="00132A89"/>
    <w:rsid w:val="001A2E3B"/>
    <w:rsid w:val="001D1822"/>
    <w:rsid w:val="001D2583"/>
    <w:rsid w:val="0020472F"/>
    <w:rsid w:val="0022530A"/>
    <w:rsid w:val="00275390"/>
    <w:rsid w:val="002F5298"/>
    <w:rsid w:val="00413678"/>
    <w:rsid w:val="0046171A"/>
    <w:rsid w:val="00462ACE"/>
    <w:rsid w:val="004760EA"/>
    <w:rsid w:val="004B39FA"/>
    <w:rsid w:val="004E7F79"/>
    <w:rsid w:val="00586E10"/>
    <w:rsid w:val="006705EF"/>
    <w:rsid w:val="006E20A6"/>
    <w:rsid w:val="00806ACC"/>
    <w:rsid w:val="00837CF6"/>
    <w:rsid w:val="00883C04"/>
    <w:rsid w:val="00954C8B"/>
    <w:rsid w:val="00A4456A"/>
    <w:rsid w:val="00AC499F"/>
    <w:rsid w:val="00AF3985"/>
    <w:rsid w:val="00AF70FA"/>
    <w:rsid w:val="00B30E29"/>
    <w:rsid w:val="00B6606A"/>
    <w:rsid w:val="00BA326C"/>
    <w:rsid w:val="00BD721C"/>
    <w:rsid w:val="00C441DA"/>
    <w:rsid w:val="00C90B85"/>
    <w:rsid w:val="00CA1C11"/>
    <w:rsid w:val="00CC35DB"/>
    <w:rsid w:val="00D15EAA"/>
    <w:rsid w:val="00DD58A5"/>
    <w:rsid w:val="00F025FB"/>
    <w:rsid w:val="00F9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80BE1F"/>
  <w15:chartTrackingRefBased/>
  <w15:docId w15:val="{F0A85656-1CAB-4E14-9745-05F3F8A9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E20A6"/>
    <w:pPr>
      <w:jc w:val="both"/>
    </w:pPr>
    <w:rPr>
      <w:sz w:val="24"/>
      <w:lang w:val="cs-CZ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275390"/>
    <w:pPr>
      <w:keepNext/>
      <w:keepLines/>
      <w:numPr>
        <w:numId w:val="69"/>
      </w:numPr>
      <w:spacing w:before="24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CA1C11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600" w:after="600" w:line="360" w:lineRule="auto"/>
      <w:jc w:val="center"/>
      <w:outlineLvl w:val="1"/>
    </w:pPr>
    <w:rPr>
      <w:rFonts w:eastAsiaTheme="majorEastAsia" w:cstheme="majorBidi"/>
      <w:color w:val="000000" w:themeColor="text1"/>
      <w:sz w:val="2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86E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CA1C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54C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54C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54C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54C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54C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75390"/>
    <w:rPr>
      <w:rFonts w:asciiTheme="majorHAnsi" w:eastAsiaTheme="majorEastAsia" w:hAnsiTheme="majorHAnsi" w:cstheme="majorBidi"/>
      <w:b/>
      <w:sz w:val="28"/>
      <w:szCs w:val="32"/>
      <w:lang w:val="cs-CZ"/>
    </w:rPr>
  </w:style>
  <w:style w:type="character" w:customStyle="1" w:styleId="Nadpis2Char">
    <w:name w:val="Nadpis 2 Char"/>
    <w:basedOn w:val="Standardnpsmoodstavce"/>
    <w:link w:val="Nadpis2"/>
    <w:uiPriority w:val="9"/>
    <w:rsid w:val="00CA1C11"/>
    <w:rPr>
      <w:rFonts w:eastAsiaTheme="majorEastAsia" w:cstheme="majorBidi"/>
      <w:color w:val="000000" w:themeColor="text1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586E10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Nadpisobsahu">
    <w:name w:val="TOC Heading"/>
    <w:basedOn w:val="Nadpis1"/>
    <w:next w:val="Normln"/>
    <w:uiPriority w:val="39"/>
    <w:unhideWhenUsed/>
    <w:qFormat/>
    <w:rsid w:val="001D2583"/>
    <w:pPr>
      <w:outlineLvl w:val="9"/>
    </w:pPr>
    <w:rPr>
      <w:lang w:eastAsia="cs-CZ"/>
      <w14:ligatures w14:val="none"/>
    </w:rPr>
  </w:style>
  <w:style w:type="paragraph" w:styleId="Obsah1">
    <w:name w:val="toc 1"/>
    <w:basedOn w:val="Normln"/>
    <w:next w:val="Normln"/>
    <w:autoRedefine/>
    <w:uiPriority w:val="39"/>
    <w:unhideWhenUsed/>
    <w:rsid w:val="001D2583"/>
    <w:pPr>
      <w:spacing w:before="120" w:after="0"/>
    </w:pPr>
    <w:rPr>
      <w:b/>
      <w:bCs/>
      <w:i/>
      <w:iCs/>
      <w:szCs w:val="24"/>
    </w:rPr>
  </w:style>
  <w:style w:type="paragraph" w:styleId="Obsah2">
    <w:name w:val="toc 2"/>
    <w:basedOn w:val="Normln"/>
    <w:next w:val="Normln"/>
    <w:autoRedefine/>
    <w:uiPriority w:val="39"/>
    <w:unhideWhenUsed/>
    <w:rsid w:val="001D2583"/>
    <w:pPr>
      <w:spacing w:before="120" w:after="0"/>
      <w:ind w:left="320"/>
    </w:pPr>
    <w:rPr>
      <w:b/>
      <w:bCs/>
      <w:sz w:val="22"/>
    </w:rPr>
  </w:style>
  <w:style w:type="paragraph" w:styleId="Obsah3">
    <w:name w:val="toc 3"/>
    <w:basedOn w:val="Normln"/>
    <w:next w:val="Normln"/>
    <w:autoRedefine/>
    <w:uiPriority w:val="39"/>
    <w:unhideWhenUsed/>
    <w:rsid w:val="001D2583"/>
    <w:pPr>
      <w:spacing w:after="0"/>
      <w:ind w:left="640"/>
    </w:pPr>
    <w:rPr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1D2583"/>
    <w:rPr>
      <w:color w:val="467886" w:themeColor="hyperlink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rsid w:val="00CA1C11"/>
    <w:rPr>
      <w:rFonts w:asciiTheme="majorHAnsi" w:eastAsiaTheme="majorEastAsia" w:hAnsiTheme="majorHAnsi" w:cstheme="majorBidi"/>
      <w:i/>
      <w:iCs/>
      <w:color w:val="0F4761" w:themeColor="accent1" w:themeShade="BF"/>
      <w:sz w:val="32"/>
    </w:rPr>
  </w:style>
  <w:style w:type="paragraph" w:styleId="Obsah4">
    <w:name w:val="toc 4"/>
    <w:basedOn w:val="Normln"/>
    <w:next w:val="Normln"/>
    <w:autoRedefine/>
    <w:uiPriority w:val="39"/>
    <w:unhideWhenUsed/>
    <w:rsid w:val="00CA1C11"/>
    <w:pPr>
      <w:spacing w:after="0"/>
      <w:ind w:left="960"/>
    </w:pPr>
    <w:rPr>
      <w:sz w:val="20"/>
      <w:szCs w:val="20"/>
    </w:rPr>
  </w:style>
  <w:style w:type="paragraph" w:styleId="Obsah5">
    <w:name w:val="toc 5"/>
    <w:basedOn w:val="Normln"/>
    <w:next w:val="Normln"/>
    <w:autoRedefine/>
    <w:uiPriority w:val="39"/>
    <w:unhideWhenUsed/>
    <w:rsid w:val="00CA1C11"/>
    <w:pPr>
      <w:spacing w:after="0"/>
      <w:ind w:left="1280"/>
    </w:pPr>
    <w:rPr>
      <w:sz w:val="20"/>
      <w:szCs w:val="20"/>
    </w:rPr>
  </w:style>
  <w:style w:type="paragraph" w:styleId="Obsah6">
    <w:name w:val="toc 6"/>
    <w:basedOn w:val="Normln"/>
    <w:next w:val="Normln"/>
    <w:autoRedefine/>
    <w:uiPriority w:val="39"/>
    <w:unhideWhenUsed/>
    <w:rsid w:val="00CA1C11"/>
    <w:pPr>
      <w:spacing w:after="0"/>
      <w:ind w:left="1600"/>
    </w:pPr>
    <w:rPr>
      <w:sz w:val="20"/>
      <w:szCs w:val="20"/>
    </w:rPr>
  </w:style>
  <w:style w:type="paragraph" w:styleId="Obsah7">
    <w:name w:val="toc 7"/>
    <w:basedOn w:val="Normln"/>
    <w:next w:val="Normln"/>
    <w:autoRedefine/>
    <w:uiPriority w:val="39"/>
    <w:unhideWhenUsed/>
    <w:rsid w:val="00CA1C11"/>
    <w:pPr>
      <w:spacing w:after="0"/>
      <w:ind w:left="1920"/>
    </w:pPr>
    <w:rPr>
      <w:sz w:val="20"/>
      <w:szCs w:val="20"/>
    </w:rPr>
  </w:style>
  <w:style w:type="paragraph" w:styleId="Obsah8">
    <w:name w:val="toc 8"/>
    <w:basedOn w:val="Normln"/>
    <w:next w:val="Normln"/>
    <w:autoRedefine/>
    <w:uiPriority w:val="39"/>
    <w:unhideWhenUsed/>
    <w:rsid w:val="00CA1C11"/>
    <w:pPr>
      <w:spacing w:after="0"/>
      <w:ind w:left="2240"/>
    </w:pPr>
    <w:rPr>
      <w:sz w:val="20"/>
      <w:szCs w:val="20"/>
    </w:rPr>
  </w:style>
  <w:style w:type="paragraph" w:styleId="Obsah9">
    <w:name w:val="toc 9"/>
    <w:basedOn w:val="Normln"/>
    <w:next w:val="Normln"/>
    <w:autoRedefine/>
    <w:uiPriority w:val="39"/>
    <w:unhideWhenUsed/>
    <w:rsid w:val="00CA1C11"/>
    <w:pPr>
      <w:spacing w:after="0"/>
      <w:ind w:left="2560"/>
    </w:pPr>
    <w:rPr>
      <w:sz w:val="20"/>
      <w:szCs w:val="20"/>
    </w:rPr>
  </w:style>
  <w:style w:type="paragraph" w:customStyle="1" w:styleId="Tochjan">
    <w:name w:val="Tochjan"/>
    <w:basedOn w:val="Nadpis1"/>
    <w:qFormat/>
    <w:rsid w:val="000D0573"/>
    <w:rPr>
      <w:rFonts w:ascii="Century Gothic" w:hAnsi="Century Gothic"/>
      <w:b w:val="0"/>
      <w:i/>
      <w:color w:val="0070C0"/>
      <w:u w:val="single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54C8B"/>
    <w:rPr>
      <w:rFonts w:eastAsiaTheme="majorEastAsia" w:cstheme="majorBidi"/>
      <w:color w:val="0F4761" w:themeColor="accent1" w:themeShade="BF"/>
      <w:sz w:val="3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54C8B"/>
    <w:rPr>
      <w:rFonts w:eastAsiaTheme="majorEastAsia" w:cstheme="majorBidi"/>
      <w:i/>
      <w:iCs/>
      <w:color w:val="595959" w:themeColor="text1" w:themeTint="A6"/>
      <w:sz w:val="3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54C8B"/>
    <w:rPr>
      <w:rFonts w:eastAsiaTheme="majorEastAsia" w:cstheme="majorBidi"/>
      <w:color w:val="595959" w:themeColor="text1" w:themeTint="A6"/>
      <w:sz w:val="3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54C8B"/>
    <w:rPr>
      <w:rFonts w:eastAsiaTheme="majorEastAsia" w:cstheme="majorBidi"/>
      <w:i/>
      <w:iCs/>
      <w:color w:val="272727" w:themeColor="text1" w:themeTint="D8"/>
      <w:sz w:val="3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54C8B"/>
    <w:rPr>
      <w:rFonts w:eastAsiaTheme="majorEastAsia" w:cstheme="majorBidi"/>
      <w:color w:val="272727" w:themeColor="text1" w:themeTint="D8"/>
      <w:sz w:val="32"/>
    </w:rPr>
  </w:style>
  <w:style w:type="paragraph" w:styleId="Nzev">
    <w:name w:val="Title"/>
    <w:basedOn w:val="Normln"/>
    <w:next w:val="Normln"/>
    <w:link w:val="NzevChar"/>
    <w:uiPriority w:val="10"/>
    <w:qFormat/>
    <w:rsid w:val="00954C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4C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4C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54C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54C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54C8B"/>
    <w:rPr>
      <w:rFonts w:ascii="Times New Roman" w:hAnsi="Times New Roman"/>
      <w:i/>
      <w:iCs/>
      <w:color w:val="404040" w:themeColor="text1" w:themeTint="BF"/>
      <w:sz w:val="32"/>
    </w:rPr>
  </w:style>
  <w:style w:type="paragraph" w:styleId="Odstavecseseznamem">
    <w:name w:val="List Paragraph"/>
    <w:basedOn w:val="Normln"/>
    <w:uiPriority w:val="34"/>
    <w:qFormat/>
    <w:rsid w:val="00954C8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54C8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54C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54C8B"/>
    <w:rPr>
      <w:rFonts w:ascii="Times New Roman" w:hAnsi="Times New Roman"/>
      <w:i/>
      <w:iCs/>
      <w:color w:val="0F4761" w:themeColor="accent1" w:themeShade="BF"/>
      <w:sz w:val="32"/>
    </w:rPr>
  </w:style>
  <w:style w:type="character" w:styleId="Odkazintenzivn">
    <w:name w:val="Intense Reference"/>
    <w:basedOn w:val="Standardnpsmoodstavce"/>
    <w:uiPriority w:val="32"/>
    <w:qFormat/>
    <w:rsid w:val="00954C8B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54C8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54C8B"/>
    <w:rPr>
      <w:rFonts w:ascii="Times New Roman" w:hAnsi="Times New Roman"/>
      <w:color w:val="EE0000"/>
      <w:sz w:val="32"/>
    </w:rPr>
  </w:style>
  <w:style w:type="paragraph" w:styleId="Zpat">
    <w:name w:val="footer"/>
    <w:basedOn w:val="Normln"/>
    <w:link w:val="ZpatChar"/>
    <w:uiPriority w:val="99"/>
    <w:unhideWhenUsed/>
    <w:rsid w:val="00954C8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54C8B"/>
    <w:rPr>
      <w:rFonts w:ascii="Times New Roman" w:hAnsi="Times New Roman"/>
      <w:color w:val="EE0000"/>
      <w:sz w:val="32"/>
    </w:rPr>
  </w:style>
  <w:style w:type="paragraph" w:styleId="Normlnweb">
    <w:name w:val="Normal (Web)"/>
    <w:basedOn w:val="Normln"/>
    <w:uiPriority w:val="99"/>
    <w:unhideWhenUsed/>
    <w:rsid w:val="002753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  <w14:ligatures w14:val="none"/>
    </w:rPr>
  </w:style>
  <w:style w:type="character" w:customStyle="1" w:styleId="apple-converted-space">
    <w:name w:val="apple-converted-space"/>
    <w:basedOn w:val="Standardnpsmoodstavce"/>
    <w:rsid w:val="00275390"/>
  </w:style>
  <w:style w:type="character" w:customStyle="1" w:styleId="source-title">
    <w:name w:val="source-title"/>
    <w:basedOn w:val="Standardnpsmoodstavce"/>
    <w:rsid w:val="00275390"/>
  </w:style>
  <w:style w:type="character" w:customStyle="1" w:styleId="source-count">
    <w:name w:val="source-count"/>
    <w:basedOn w:val="Standardnpsmoodstavce"/>
    <w:rsid w:val="002753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AB14B-B71D-4DED-AFC7-665E9DA68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Tochjan Aramis</dc:creator>
  <cp:keywords/>
  <dc:description/>
  <cp:lastModifiedBy>Kateřina Jurisová</cp:lastModifiedBy>
  <cp:revision>2</cp:revision>
  <dcterms:created xsi:type="dcterms:W3CDTF">2026-09-30T12:01:00Z</dcterms:created>
  <dcterms:modified xsi:type="dcterms:W3CDTF">2026-09-30T12:01:00Z</dcterms:modified>
</cp:coreProperties>
</file>